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4" w:rsidRPr="00086259" w:rsidRDefault="00291514" w:rsidP="0029151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bookmarkStart w:id="0" w:name="_GoBack"/>
      <w:bookmarkEnd w:id="0"/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Вопрос</w:t>
      </w:r>
      <w:r w:rsidR="0093395B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:</w:t>
      </w:r>
    </w:p>
    <w:p w:rsidR="00291514" w:rsidRDefault="00086259" w:rsidP="0029151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С 1 января 2023 года </w:t>
      </w: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ФНС России для уплаты налогов ввела </w:t>
      </w:r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един</w:t>
      </w: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ый</w:t>
      </w:r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налогов</w:t>
      </w: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ый</w:t>
      </w:r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счет (ЕНС). </w:t>
      </w:r>
      <w:proofErr w:type="gramStart"/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Обязателен</w:t>
      </w:r>
      <w:proofErr w:type="gramEnd"/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ли ЕНС для физических лиц для уплаты налогов?</w:t>
      </w:r>
    </w:p>
    <w:p w:rsidR="00A76B5A" w:rsidRPr="00A76B5A" w:rsidRDefault="00A76B5A" w:rsidP="00A76B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A76B5A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На вопрос отвечает заместитель начальника </w:t>
      </w:r>
      <w:proofErr w:type="gramStart"/>
      <w:r w:rsidRPr="00A76B5A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Межрайонной</w:t>
      </w:r>
      <w:proofErr w:type="gramEnd"/>
      <w:r w:rsidRPr="00A76B5A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ИФНС №22</w:t>
      </w:r>
    </w:p>
    <w:p w:rsidR="00A76B5A" w:rsidRPr="00086259" w:rsidRDefault="00A76B5A" w:rsidP="00A76B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A76B5A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по Челябинской области </w:t>
      </w:r>
      <w:r w:rsidR="00344A52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Татьяна Дмитриевна Галкина</w:t>
      </w:r>
      <w:r w:rsidRPr="00A76B5A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.</w:t>
      </w:r>
    </w:p>
    <w:p w:rsidR="00291514" w:rsidRPr="00086259" w:rsidRDefault="0029151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ОТВЕТ:</w:t>
      </w:r>
    </w:p>
    <w:p w:rsidR="00086259" w:rsidRPr="00086259" w:rsidRDefault="00086259" w:rsidP="000862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Граждане России с 2019 года имели право оплачивать единовременно одной платежкой НДФЛ, налог на имущество, земельный и транспортный налоги. До прошлого года ст. 45.1 НК РФ предлагала физическим лицам единый налоговый платеж (ЕНП) в качестве альтернативного варианта. </w:t>
      </w: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С</w:t>
      </w:r>
      <w:r w:rsidR="00291514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01.01.2023 года со</w:t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вступлением в силу поправок, внесенных Федеральным законом от 14.07.2022 № 263-ФЗ, ситуация в корне изменилась. </w:t>
      </w:r>
    </w:p>
    <w:p w:rsidR="00086259" w:rsidRPr="00086259" w:rsidRDefault="00086259" w:rsidP="000862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С 1 января 2023 года ЕНС ведется в отношении каждого налогоплательщика. Он позволяет: упростить контроль за соблюдением налоговых обязанностей; упростить механизм уплаты налогов; снижает количество платежей; исключает ситуацию, при которой наличие задолженности по одному налогу соседствует с переплатой по другому. </w:t>
      </w:r>
    </w:p>
    <w:p w:rsidR="00086259" w:rsidRPr="00086259" w:rsidRDefault="00086259" w:rsidP="000862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93395B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А</w:t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втоматически сформирова</w:t>
      </w:r>
      <w:r w:rsidR="0093395B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н</w:t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счет для каждого налогоплательщика и установ</w:t>
      </w:r>
      <w:r w:rsidR="0093395B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лено </w:t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начальное сальдо. С введением ЕНП для физлиц установлена единая дата уплаты — 1 декабря. Вносить деньги на счет налогоплательщик вправе в любое время и в любом количестве: важно, чтобы на дату уплаты налогов на счету была необходимая сумма. В случае возникновения переплаты, ее можно вернуть либо зачесть в счет будущих платежей.</w:t>
      </w:r>
      <w:r w:rsidR="0093395B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</w:t>
      </w:r>
    </w:p>
    <w:p w:rsidR="00822E13" w:rsidRPr="00086259" w:rsidRDefault="00086259" w:rsidP="000862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</w:r>
      <w:r w:rsidR="0047469C" w:rsidRPr="00086259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В случае отрицательного сальдо ФНС пришлет требование об уплате, неисполнение которого запустит механизм принудительного взыскания. </w:t>
      </w:r>
    </w:p>
    <w:p w:rsidR="00086259" w:rsidRPr="00086259" w:rsidRDefault="00441672" w:rsidP="0008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ab/>
        <w:t>Пополнить ЕНС можно в Личном кабинете налогоплательщика физич</w:t>
      </w:r>
      <w:r w:rsidR="00800476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ск</w:t>
      </w:r>
      <w:r w:rsidR="00800476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го</w:t>
      </w:r>
      <w:r w:rsidR="00800476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</w:t>
      </w:r>
      <w:r w:rsidR="004A4AB4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лица </w:t>
      </w:r>
      <w:r w:rsidR="00800476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до срока уплаты 01.12.2023года. </w:t>
      </w:r>
    </w:p>
    <w:p w:rsidR="00086259" w:rsidRDefault="00086259" w:rsidP="00086259">
      <w:pPr>
        <w:spacing w:after="0" w:line="240" w:lineRule="auto"/>
        <w:jc w:val="both"/>
        <w:rPr>
          <w:color w:val="333333"/>
          <w:sz w:val="21"/>
          <w:szCs w:val="21"/>
          <w:shd w:val="clear" w:color="auto" w:fill="F8F9FA"/>
        </w:rPr>
      </w:pPr>
      <w:r>
        <w:rPr>
          <w:color w:val="333333"/>
          <w:sz w:val="21"/>
          <w:szCs w:val="21"/>
          <w:shd w:val="clear" w:color="auto" w:fill="F8F9FA"/>
        </w:rPr>
        <w:t xml:space="preserve"> </w:t>
      </w:r>
    </w:p>
    <w:p w:rsidR="00E45759" w:rsidRPr="00E45759" w:rsidRDefault="00086259" w:rsidP="00441672">
      <w:pPr>
        <w:spacing w:line="240" w:lineRule="auto"/>
        <w:rPr>
          <w:rFonts w:ascii="Arial" w:eastAsia="Times New Roman" w:hAnsi="Arial" w:cs="Arial"/>
          <w:color w:val="2B2B2B"/>
          <w:sz w:val="20"/>
          <w:szCs w:val="20"/>
        </w:rPr>
      </w:pPr>
      <w:r>
        <w:rPr>
          <w:color w:val="333333"/>
          <w:sz w:val="21"/>
          <w:szCs w:val="21"/>
          <w:shd w:val="clear" w:color="auto" w:fill="F8F9FA"/>
        </w:rPr>
        <w:tab/>
      </w:r>
    </w:p>
    <w:p w:rsidR="00E45759" w:rsidRPr="00291514" w:rsidRDefault="00E45759"/>
    <w:sectPr w:rsidR="00E45759" w:rsidRPr="0029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9C"/>
    <w:rsid w:val="00086259"/>
    <w:rsid w:val="00170856"/>
    <w:rsid w:val="00291514"/>
    <w:rsid w:val="00344A52"/>
    <w:rsid w:val="00441672"/>
    <w:rsid w:val="0047469C"/>
    <w:rsid w:val="004A4AB4"/>
    <w:rsid w:val="0073716A"/>
    <w:rsid w:val="00800476"/>
    <w:rsid w:val="00822E13"/>
    <w:rsid w:val="0093395B"/>
    <w:rsid w:val="00A76B5A"/>
    <w:rsid w:val="00E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5759"/>
    <w:rPr>
      <w:color w:val="0000FF"/>
      <w:u w:val="single"/>
    </w:rPr>
  </w:style>
  <w:style w:type="paragraph" w:customStyle="1" w:styleId="Default">
    <w:name w:val="Default"/>
    <w:rsid w:val="00086259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5759"/>
    <w:rPr>
      <w:color w:val="0000FF"/>
      <w:u w:val="single"/>
    </w:rPr>
  </w:style>
  <w:style w:type="paragraph" w:customStyle="1" w:styleId="Default">
    <w:name w:val="Default"/>
    <w:rsid w:val="00086259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2023-08-25T09:36:00Z</dcterms:created>
  <dcterms:modified xsi:type="dcterms:W3CDTF">2023-08-25T09:36:00Z</dcterms:modified>
</cp:coreProperties>
</file>